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4BD" w:rsidRDefault="009424BD" w:rsidP="009424BD">
      <w:pPr>
        <w:tabs>
          <w:tab w:val="left" w:pos="4140"/>
        </w:tabs>
        <w:jc w:val="center"/>
      </w:pPr>
      <w:r>
        <w:object w:dxaOrig="63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42pt" o:ole="" filled="t">
            <v:imagedata r:id="rId5" o:title=""/>
          </v:shape>
          <o:OLEObject Type="Embed" ProgID="Word.Picture.8" ShapeID="_x0000_i1025" DrawAspect="Content" ObjectID="_1700046059" r:id="rId6"/>
        </w:object>
      </w:r>
    </w:p>
    <w:p w:rsidR="009424BD" w:rsidRDefault="009424BD" w:rsidP="009424BD">
      <w:pPr>
        <w:pStyle w:val="4"/>
        <w:spacing w:before="0" w:after="0"/>
        <w:jc w:val="center"/>
        <w:rPr>
          <w:color w:val="000000"/>
          <w:w w:val="120"/>
          <w:lang w:val="uk-UA"/>
        </w:rPr>
      </w:pPr>
      <w:r>
        <w:rPr>
          <w:color w:val="000000"/>
          <w:w w:val="120"/>
          <w:lang w:val="uk-UA"/>
        </w:rPr>
        <w:t>УКРАЇНА</w:t>
      </w:r>
    </w:p>
    <w:p w:rsidR="009424BD" w:rsidRDefault="009424BD" w:rsidP="009424BD">
      <w:pPr>
        <w:pStyle w:val="5"/>
        <w:spacing w:before="0" w:after="0"/>
        <w:jc w:val="center"/>
        <w:rPr>
          <w:i w:val="0"/>
          <w:sz w:val="28"/>
          <w:lang w:val="uk-UA"/>
        </w:rPr>
      </w:pPr>
      <w:r>
        <w:rPr>
          <w:i w:val="0"/>
          <w:sz w:val="28"/>
          <w:lang w:val="uk-UA"/>
        </w:rPr>
        <w:t>ЖМЕРИНСЬКА МІСЬКА РАДА</w:t>
      </w:r>
    </w:p>
    <w:p w:rsidR="009424BD" w:rsidRDefault="009424BD" w:rsidP="009424BD">
      <w:pPr>
        <w:pStyle w:val="5"/>
        <w:spacing w:before="0" w:after="0"/>
        <w:jc w:val="center"/>
        <w:rPr>
          <w:i w:val="0"/>
          <w:sz w:val="28"/>
          <w:lang w:val="uk-UA"/>
        </w:rPr>
      </w:pPr>
      <w:r>
        <w:rPr>
          <w:i w:val="0"/>
          <w:sz w:val="28"/>
          <w:lang w:val="uk-UA"/>
        </w:rPr>
        <w:t>ВІННИЦЬКОЇ ОБЛАСТІ</w:t>
      </w:r>
    </w:p>
    <w:p w:rsidR="009424BD" w:rsidRDefault="009424BD" w:rsidP="009424BD">
      <w:pPr>
        <w:jc w:val="center"/>
        <w:rPr>
          <w:w w:val="120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0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28574</wp:posOffset>
                </wp:positionV>
                <wp:extent cx="6221730" cy="0"/>
                <wp:effectExtent l="0" t="19050" r="4572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6F696B" id="Прямая соединительная линия 2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1pt,2.25pt" to="49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" o:allowincell="f" strokeweight="4.5pt">
                <v:stroke linestyle="thickThin"/>
              </v:line>
            </w:pict>
          </mc:Fallback>
        </mc:AlternateContent>
      </w:r>
    </w:p>
    <w:p w:rsidR="009424BD" w:rsidRDefault="009424BD" w:rsidP="009424BD">
      <w:pPr>
        <w:pStyle w:val="a3"/>
        <w:spacing w:after="0"/>
        <w:rPr>
          <w:sz w:val="28"/>
          <w:szCs w:val="28"/>
          <w:lang w:val="uk-UA"/>
        </w:rPr>
      </w:pPr>
    </w:p>
    <w:p w:rsidR="00B0669C" w:rsidRPr="001E5589" w:rsidRDefault="00B0669C" w:rsidP="00B0669C">
      <w:pPr>
        <w:pStyle w:val="30"/>
        <w:shd w:val="clear" w:color="auto" w:fill="auto"/>
        <w:spacing w:before="0" w:after="364" w:line="290" w:lineRule="exact"/>
        <w:ind w:left="40"/>
        <w:rPr>
          <w:lang w:val="uk-UA"/>
        </w:rPr>
      </w:pPr>
      <w:r>
        <w:rPr>
          <w:color w:val="000000"/>
          <w:lang w:val="uk-UA"/>
        </w:rPr>
        <w:t>РІШЕННЯ №</w:t>
      </w:r>
      <w:r w:rsidR="001E5589">
        <w:rPr>
          <w:color w:val="000000"/>
          <w:lang w:val="uk-UA"/>
        </w:rPr>
        <w:t>402</w:t>
      </w:r>
    </w:p>
    <w:p w:rsidR="00B0669C" w:rsidRPr="001E5589" w:rsidRDefault="001E5589" w:rsidP="00B0669C">
      <w:pPr>
        <w:pStyle w:val="11"/>
        <w:shd w:val="clear" w:color="auto" w:fill="auto"/>
        <w:tabs>
          <w:tab w:val="left" w:leader="underscore" w:pos="860"/>
          <w:tab w:val="left" w:leader="underscore" w:pos="2329"/>
          <w:tab w:val="left" w:pos="7057"/>
        </w:tabs>
        <w:spacing w:before="0" w:after="7" w:line="250" w:lineRule="exact"/>
        <w:ind w:left="2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 1 грудня  2021 р.                                                     16 </w:t>
      </w:r>
      <w:r w:rsidR="00B0669C" w:rsidRPr="00CB7D5A">
        <w:rPr>
          <w:color w:val="000000"/>
          <w:sz w:val="28"/>
          <w:szCs w:val="28"/>
          <w:lang w:val="uk-UA"/>
        </w:rPr>
        <w:t>сесія 8 скликання</w:t>
      </w:r>
    </w:p>
    <w:p w:rsidR="00B0669C" w:rsidRPr="001E5589" w:rsidRDefault="00B0669C" w:rsidP="00B0669C">
      <w:pPr>
        <w:pStyle w:val="11"/>
        <w:shd w:val="clear" w:color="auto" w:fill="auto"/>
        <w:spacing w:before="0" w:after="186" w:line="250" w:lineRule="exact"/>
        <w:ind w:left="20"/>
        <w:rPr>
          <w:sz w:val="28"/>
          <w:szCs w:val="28"/>
          <w:lang w:val="uk-UA"/>
        </w:rPr>
      </w:pPr>
      <w:r w:rsidRPr="00CB7D5A">
        <w:rPr>
          <w:color w:val="000000"/>
          <w:sz w:val="28"/>
          <w:szCs w:val="28"/>
          <w:lang w:val="uk-UA"/>
        </w:rPr>
        <w:t>м. Жмеринка</w:t>
      </w:r>
    </w:p>
    <w:p w:rsidR="00B0669C" w:rsidRPr="00CB7D5A" w:rsidRDefault="00B0669C" w:rsidP="00B0669C">
      <w:pPr>
        <w:pStyle w:val="11"/>
        <w:shd w:val="clear" w:color="auto" w:fill="auto"/>
        <w:spacing w:before="0" w:after="0" w:line="240" w:lineRule="auto"/>
        <w:ind w:left="20" w:right="500"/>
        <w:rPr>
          <w:color w:val="000000"/>
          <w:sz w:val="28"/>
          <w:szCs w:val="28"/>
          <w:lang w:val="uk-UA"/>
        </w:rPr>
      </w:pPr>
      <w:r w:rsidRPr="00CB7D5A">
        <w:rPr>
          <w:color w:val="000000"/>
          <w:sz w:val="28"/>
          <w:szCs w:val="28"/>
          <w:lang w:val="uk-UA"/>
        </w:rPr>
        <w:t xml:space="preserve">Про внесення змін до програми </w:t>
      </w:r>
    </w:p>
    <w:p w:rsidR="00B0669C" w:rsidRPr="00CB7D5A" w:rsidRDefault="00B0669C" w:rsidP="00B0669C">
      <w:pPr>
        <w:pStyle w:val="11"/>
        <w:shd w:val="clear" w:color="auto" w:fill="auto"/>
        <w:spacing w:before="0" w:after="0" w:line="240" w:lineRule="auto"/>
        <w:ind w:left="20" w:right="500"/>
        <w:rPr>
          <w:color w:val="000000"/>
          <w:sz w:val="28"/>
          <w:szCs w:val="28"/>
          <w:lang w:val="uk-UA"/>
        </w:rPr>
      </w:pPr>
      <w:r w:rsidRPr="00CB7D5A">
        <w:rPr>
          <w:color w:val="000000"/>
          <w:sz w:val="28"/>
          <w:szCs w:val="28"/>
          <w:lang w:val="uk-UA"/>
        </w:rPr>
        <w:t>Жмеринської міської територіальної</w:t>
      </w:r>
    </w:p>
    <w:p w:rsidR="00B0669C" w:rsidRPr="00CB7D5A" w:rsidRDefault="00B0669C" w:rsidP="00B0669C">
      <w:pPr>
        <w:pStyle w:val="11"/>
        <w:shd w:val="clear" w:color="auto" w:fill="auto"/>
        <w:spacing w:before="0" w:after="0" w:line="240" w:lineRule="auto"/>
        <w:ind w:left="20" w:right="500"/>
        <w:rPr>
          <w:color w:val="000000"/>
          <w:sz w:val="28"/>
          <w:szCs w:val="28"/>
          <w:lang w:val="uk-UA"/>
        </w:rPr>
      </w:pPr>
      <w:r w:rsidRPr="00CB7D5A">
        <w:rPr>
          <w:color w:val="000000"/>
          <w:sz w:val="28"/>
          <w:szCs w:val="28"/>
          <w:lang w:val="uk-UA"/>
        </w:rPr>
        <w:t xml:space="preserve"> громади «Шкільні перевезення» на 2020-2022 роки</w:t>
      </w:r>
    </w:p>
    <w:p w:rsidR="00B0669C" w:rsidRDefault="00B0669C" w:rsidP="00B0669C">
      <w:pPr>
        <w:pStyle w:val="11"/>
        <w:shd w:val="clear" w:color="auto" w:fill="auto"/>
        <w:spacing w:before="0" w:after="0" w:line="240" w:lineRule="auto"/>
        <w:ind w:left="20" w:right="500"/>
        <w:rPr>
          <w:color w:val="000000"/>
          <w:lang w:val="uk-UA"/>
        </w:rPr>
      </w:pPr>
    </w:p>
    <w:p w:rsidR="00B0669C" w:rsidRPr="001E5589" w:rsidRDefault="00B0669C" w:rsidP="00B0669C">
      <w:pPr>
        <w:pStyle w:val="11"/>
        <w:shd w:val="clear" w:color="auto" w:fill="auto"/>
        <w:spacing w:before="0" w:after="0" w:line="240" w:lineRule="auto"/>
        <w:ind w:left="20" w:right="500"/>
        <w:rPr>
          <w:lang w:val="uk-UA"/>
        </w:rPr>
      </w:pPr>
    </w:p>
    <w:p w:rsidR="00B0669C" w:rsidRPr="001E5589" w:rsidRDefault="00CB7D5A" w:rsidP="00B0669C">
      <w:pPr>
        <w:pStyle w:val="11"/>
        <w:shd w:val="clear" w:color="auto" w:fill="auto"/>
        <w:spacing w:before="0" w:after="56" w:line="322" w:lineRule="exact"/>
        <w:ind w:left="20" w:right="20" w:firstLine="580"/>
        <w:jc w:val="both"/>
        <w:rPr>
          <w:sz w:val="28"/>
          <w:szCs w:val="28"/>
          <w:lang w:val="uk-UA"/>
        </w:rPr>
      </w:pPr>
      <w:r w:rsidRPr="00CB7D5A">
        <w:rPr>
          <w:color w:val="000000"/>
          <w:sz w:val="28"/>
          <w:szCs w:val="28"/>
          <w:lang w:val="uk-UA"/>
        </w:rPr>
        <w:t>З метою забезпечення ефективної дії механізму шкільних пільгових перевезень учнів закладів загальної середньої освіти Жмеринської міської територіальної громади, в</w:t>
      </w:r>
      <w:r w:rsidR="00B0669C" w:rsidRPr="00CB7D5A">
        <w:rPr>
          <w:color w:val="000000"/>
          <w:sz w:val="28"/>
          <w:szCs w:val="28"/>
          <w:lang w:val="uk-UA"/>
        </w:rPr>
        <w:t xml:space="preserve">ідповідно до ст. 91 Бюджетного кодексу України, підпункту 22 пункту 1 статті 26 Закону України «Про місцеве самоврядування в Україні», з метою реалізації у 2021 році заходів програми, керуючись ст.26 Закону України «Про місцеве самоврядування в Україні», міська рада </w:t>
      </w:r>
      <w:r w:rsidR="00B0669C" w:rsidRPr="00CB7D5A">
        <w:rPr>
          <w:rStyle w:val="0pt"/>
          <w:sz w:val="28"/>
          <w:szCs w:val="28"/>
        </w:rPr>
        <w:t>ВИРІШИЛА</w:t>
      </w:r>
    </w:p>
    <w:p w:rsidR="00B0669C" w:rsidRPr="00CB7D5A" w:rsidRDefault="00B0669C" w:rsidP="00B0669C">
      <w:pPr>
        <w:pStyle w:val="11"/>
        <w:numPr>
          <w:ilvl w:val="0"/>
          <w:numId w:val="1"/>
        </w:numPr>
        <w:shd w:val="clear" w:color="auto" w:fill="auto"/>
        <w:tabs>
          <w:tab w:val="left" w:pos="913"/>
        </w:tabs>
        <w:spacing w:before="0" w:after="0" w:line="322" w:lineRule="exact"/>
        <w:ind w:left="20" w:right="20" w:firstLine="580"/>
        <w:jc w:val="both"/>
        <w:rPr>
          <w:sz w:val="28"/>
          <w:szCs w:val="28"/>
        </w:rPr>
      </w:pPr>
      <w:proofErr w:type="spellStart"/>
      <w:r w:rsidRPr="00CB7D5A">
        <w:rPr>
          <w:color w:val="000000"/>
          <w:sz w:val="28"/>
          <w:szCs w:val="28"/>
          <w:lang w:val="uk-UA"/>
        </w:rPr>
        <w:t>Внести</w:t>
      </w:r>
      <w:proofErr w:type="spellEnd"/>
      <w:r w:rsidRPr="00CB7D5A">
        <w:rPr>
          <w:color w:val="000000"/>
          <w:sz w:val="28"/>
          <w:szCs w:val="28"/>
          <w:lang w:val="uk-UA"/>
        </w:rPr>
        <w:t xml:space="preserve"> зміни до цільової програми «Про затвердження програми Жмеринської міської територіальної громади «Шкільні перевезення» на 2020 - 2022 роки», а саме викл</w:t>
      </w:r>
      <w:r w:rsidR="00AD080F">
        <w:rPr>
          <w:color w:val="000000"/>
          <w:sz w:val="28"/>
          <w:szCs w:val="28"/>
          <w:lang w:val="uk-UA"/>
        </w:rPr>
        <w:t>асти додаток 2 у новій редакції</w:t>
      </w:r>
      <w:r w:rsidR="00C52199">
        <w:rPr>
          <w:color w:val="000000"/>
          <w:sz w:val="28"/>
          <w:szCs w:val="28"/>
          <w:lang w:val="uk-UA"/>
        </w:rPr>
        <w:t xml:space="preserve"> </w:t>
      </w:r>
      <w:r w:rsidR="00CB7D5A" w:rsidRPr="00CB7D5A">
        <w:rPr>
          <w:color w:val="000000"/>
          <w:sz w:val="28"/>
          <w:szCs w:val="28"/>
          <w:lang w:val="uk-UA"/>
        </w:rPr>
        <w:t>(додається).</w:t>
      </w:r>
    </w:p>
    <w:p w:rsidR="00B0669C" w:rsidRPr="001E5589" w:rsidRDefault="00CB7D5A" w:rsidP="00CB7D5A">
      <w:pPr>
        <w:pStyle w:val="11"/>
        <w:shd w:val="clear" w:color="auto" w:fill="auto"/>
        <w:tabs>
          <w:tab w:val="left" w:pos="711"/>
        </w:tabs>
        <w:spacing w:before="0" w:after="0" w:line="322" w:lineRule="exact"/>
        <w:ind w:right="2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Pr="00CB7D5A">
        <w:rPr>
          <w:color w:val="000000"/>
          <w:sz w:val="28"/>
          <w:szCs w:val="28"/>
          <w:lang w:val="uk-UA"/>
        </w:rPr>
        <w:t xml:space="preserve">2. </w:t>
      </w:r>
      <w:r w:rsidR="00B0669C" w:rsidRPr="00CB7D5A">
        <w:rPr>
          <w:color w:val="000000"/>
          <w:sz w:val="28"/>
          <w:szCs w:val="28"/>
          <w:lang w:val="uk-UA"/>
        </w:rPr>
        <w:t>Організацію виконання даного</w:t>
      </w:r>
      <w:r>
        <w:rPr>
          <w:color w:val="000000"/>
          <w:sz w:val="28"/>
          <w:szCs w:val="28"/>
          <w:lang w:val="uk-UA"/>
        </w:rPr>
        <w:t xml:space="preserve"> рішення покласти на </w:t>
      </w:r>
      <w:r w:rsidR="00B0669C" w:rsidRPr="00CB7D5A">
        <w:rPr>
          <w:color w:val="000000"/>
          <w:sz w:val="28"/>
          <w:szCs w:val="28"/>
          <w:lang w:val="uk-UA"/>
        </w:rPr>
        <w:t>управління освіти Жмеринської міської ради (Аліна ТВЕРДОХЛІБ)</w:t>
      </w:r>
    </w:p>
    <w:p w:rsidR="00B0669C" w:rsidRPr="001E5589" w:rsidRDefault="00CB7D5A" w:rsidP="00CB7D5A">
      <w:pPr>
        <w:pStyle w:val="11"/>
        <w:shd w:val="clear" w:color="auto" w:fill="auto"/>
        <w:tabs>
          <w:tab w:val="left" w:pos="774"/>
        </w:tabs>
        <w:spacing w:before="0" w:after="0" w:line="322" w:lineRule="exact"/>
        <w:ind w:right="2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Pr="00CB7D5A">
        <w:rPr>
          <w:color w:val="000000"/>
          <w:sz w:val="28"/>
          <w:szCs w:val="28"/>
          <w:lang w:val="uk-UA"/>
        </w:rPr>
        <w:t xml:space="preserve">3. </w:t>
      </w:r>
      <w:r w:rsidR="00B0669C" w:rsidRPr="00CB7D5A">
        <w:rPr>
          <w:color w:val="000000"/>
          <w:sz w:val="28"/>
          <w:szCs w:val="28"/>
          <w:lang w:val="uk-UA"/>
        </w:rPr>
        <w:t>Контроль за виконанням цього рішен</w:t>
      </w:r>
      <w:r>
        <w:rPr>
          <w:color w:val="000000"/>
          <w:sz w:val="28"/>
          <w:szCs w:val="28"/>
          <w:lang w:val="uk-UA"/>
        </w:rPr>
        <w:t xml:space="preserve">ня покласти на постійну комісію </w:t>
      </w:r>
      <w:r w:rsidR="00B0669C" w:rsidRPr="00CB7D5A">
        <w:rPr>
          <w:color w:val="000000"/>
          <w:sz w:val="28"/>
          <w:szCs w:val="28"/>
          <w:lang w:val="uk-UA"/>
        </w:rPr>
        <w:t xml:space="preserve">міської ради з гуманітарних питань та </w:t>
      </w:r>
      <w:r w:rsidR="00AD080F">
        <w:rPr>
          <w:color w:val="000000"/>
          <w:sz w:val="28"/>
          <w:szCs w:val="28"/>
          <w:lang w:val="uk-UA"/>
        </w:rPr>
        <w:t>г</w:t>
      </w:r>
      <w:r w:rsidR="00B0669C" w:rsidRPr="00CB7D5A">
        <w:rPr>
          <w:color w:val="000000"/>
          <w:sz w:val="28"/>
          <w:szCs w:val="28"/>
          <w:lang w:val="uk-UA"/>
        </w:rPr>
        <w:t>ендерної політики (освіти, культури, охорони здоров’я, соціального захисту населення, розвитку фізичної культури, спорту та молодіжної політики) (Оксана КАЛІНСЬКА).</w:t>
      </w: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922055" w:rsidP="00847B95">
      <w:pPr>
        <w:tabs>
          <w:tab w:val="left" w:pos="6280"/>
        </w:tabs>
        <w:rPr>
          <w:b/>
          <w:sz w:val="28"/>
        </w:rPr>
      </w:pPr>
      <w:r>
        <w:rPr>
          <w:b/>
          <w:sz w:val="28"/>
        </w:rPr>
        <w:t>Міський голова                                                          Анатолій КУШНІР</w:t>
      </w:r>
      <w:bookmarkStart w:id="0" w:name="_GoBack"/>
      <w:bookmarkEnd w:id="0"/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CB7D5A" w:rsidRDefault="00CB7D5A" w:rsidP="00847B95">
      <w:pPr>
        <w:tabs>
          <w:tab w:val="left" w:pos="6280"/>
        </w:tabs>
        <w:rPr>
          <w:b/>
          <w:sz w:val="28"/>
        </w:rPr>
      </w:pPr>
    </w:p>
    <w:p w:rsidR="00CB7D5A" w:rsidRDefault="00CB7D5A" w:rsidP="00847B95">
      <w:pPr>
        <w:tabs>
          <w:tab w:val="left" w:pos="6280"/>
        </w:tabs>
        <w:rPr>
          <w:b/>
          <w:sz w:val="28"/>
        </w:rPr>
      </w:pPr>
    </w:p>
    <w:p w:rsidR="00CB7D5A" w:rsidRDefault="00CB7D5A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BF45BD" w:rsidRDefault="00BF45BD" w:rsidP="0027244C">
      <w:pPr>
        <w:shd w:val="clear" w:color="auto" w:fill="FFFFFF"/>
        <w:rPr>
          <w:bCs/>
          <w:color w:val="000000"/>
          <w:sz w:val="24"/>
          <w:szCs w:val="24"/>
        </w:rPr>
      </w:pPr>
    </w:p>
    <w:p w:rsidR="00BF45BD" w:rsidRDefault="00BF45BD" w:rsidP="0027244C">
      <w:pPr>
        <w:shd w:val="clear" w:color="auto" w:fill="FFFFFF"/>
        <w:rPr>
          <w:bCs/>
          <w:color w:val="000000"/>
          <w:sz w:val="24"/>
          <w:szCs w:val="24"/>
        </w:rPr>
      </w:pPr>
    </w:p>
    <w:p w:rsidR="00BF45BD" w:rsidRDefault="00BF45BD" w:rsidP="0027244C">
      <w:pPr>
        <w:shd w:val="clear" w:color="auto" w:fill="FFFFFF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E2B5C" w:rsidRDefault="009E2B5C"/>
    <w:sectPr w:rsidR="009E2B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218AC"/>
    <w:multiLevelType w:val="multilevel"/>
    <w:tmpl w:val="6AAE07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4BD"/>
    <w:rsid w:val="001010F1"/>
    <w:rsid w:val="0019289F"/>
    <w:rsid w:val="001D2BE8"/>
    <w:rsid w:val="001E50C7"/>
    <w:rsid w:val="001E5589"/>
    <w:rsid w:val="0027244C"/>
    <w:rsid w:val="002C70E0"/>
    <w:rsid w:val="002E0ABF"/>
    <w:rsid w:val="002F0AF3"/>
    <w:rsid w:val="00307BC7"/>
    <w:rsid w:val="003D0E8E"/>
    <w:rsid w:val="0043510F"/>
    <w:rsid w:val="004D1645"/>
    <w:rsid w:val="005220FA"/>
    <w:rsid w:val="00592520"/>
    <w:rsid w:val="005F2ED0"/>
    <w:rsid w:val="006E2861"/>
    <w:rsid w:val="007209E9"/>
    <w:rsid w:val="008248E0"/>
    <w:rsid w:val="00847B95"/>
    <w:rsid w:val="008540F1"/>
    <w:rsid w:val="008678C8"/>
    <w:rsid w:val="00880394"/>
    <w:rsid w:val="008B067B"/>
    <w:rsid w:val="008B1E17"/>
    <w:rsid w:val="00903F63"/>
    <w:rsid w:val="00922055"/>
    <w:rsid w:val="00931B53"/>
    <w:rsid w:val="009424BD"/>
    <w:rsid w:val="0094753C"/>
    <w:rsid w:val="0096327D"/>
    <w:rsid w:val="00964B6B"/>
    <w:rsid w:val="009751C3"/>
    <w:rsid w:val="009E2B5C"/>
    <w:rsid w:val="00A14736"/>
    <w:rsid w:val="00AD080F"/>
    <w:rsid w:val="00B0669C"/>
    <w:rsid w:val="00B54E51"/>
    <w:rsid w:val="00BA78BB"/>
    <w:rsid w:val="00BB5486"/>
    <w:rsid w:val="00BB6A4E"/>
    <w:rsid w:val="00BC3FC9"/>
    <w:rsid w:val="00BC66C7"/>
    <w:rsid w:val="00BF45BD"/>
    <w:rsid w:val="00C074C9"/>
    <w:rsid w:val="00C477B9"/>
    <w:rsid w:val="00C52199"/>
    <w:rsid w:val="00CB7D5A"/>
    <w:rsid w:val="00E82A73"/>
    <w:rsid w:val="00E92DD3"/>
    <w:rsid w:val="00F263AD"/>
    <w:rsid w:val="00F870E1"/>
    <w:rsid w:val="00FE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C890D"/>
  <w15:chartTrackingRefBased/>
  <w15:docId w15:val="{3AC91404-01E8-4ECD-8716-0E0768D37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4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9475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9424BD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9424BD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  <w:lang w:val="ru-RU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424BD"/>
    <w:pPr>
      <w:widowControl/>
      <w:autoSpaceDE/>
      <w:autoSpaceDN/>
      <w:adjustRightInd/>
      <w:spacing w:before="240" w:after="60"/>
      <w:outlineLvl w:val="6"/>
    </w:pPr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9424B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9424B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semiHidden/>
    <w:rsid w:val="009424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9424BD"/>
    <w:pPr>
      <w:widowControl/>
      <w:autoSpaceDE/>
      <w:autoSpaceDN/>
      <w:adjustRightInd/>
      <w:spacing w:after="120"/>
    </w:pPr>
    <w:rPr>
      <w:lang w:val="ru-RU" w:eastAsia="ru-RU"/>
    </w:rPr>
  </w:style>
  <w:style w:type="character" w:customStyle="1" w:styleId="a4">
    <w:name w:val="Основной текст Знак"/>
    <w:basedOn w:val="a0"/>
    <w:link w:val="a3"/>
    <w:semiHidden/>
    <w:rsid w:val="009424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424BD"/>
    <w:pPr>
      <w:widowControl/>
      <w:autoSpaceDE/>
      <w:autoSpaceDN/>
      <w:adjustRightInd/>
      <w:ind w:left="720"/>
      <w:contextualSpacing/>
    </w:pPr>
    <w:rPr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475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8678C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78C8"/>
    <w:rPr>
      <w:rFonts w:ascii="Segoe UI" w:eastAsia="Times New Roman" w:hAnsi="Segoe UI" w:cs="Segoe UI"/>
      <w:sz w:val="18"/>
      <w:szCs w:val="18"/>
      <w:lang w:val="uk-UA" w:eastAsia="uk-UA"/>
    </w:rPr>
  </w:style>
  <w:style w:type="character" w:customStyle="1" w:styleId="3">
    <w:name w:val="Основной текст (3)_"/>
    <w:basedOn w:val="a0"/>
    <w:link w:val="30"/>
    <w:rsid w:val="00B0669C"/>
    <w:rPr>
      <w:rFonts w:ascii="Times New Roman" w:eastAsia="Times New Roman" w:hAnsi="Times New Roman" w:cs="Times New Roman"/>
      <w:b/>
      <w:bCs/>
      <w:spacing w:val="2"/>
      <w:sz w:val="29"/>
      <w:szCs w:val="29"/>
      <w:shd w:val="clear" w:color="auto" w:fill="FFFFFF"/>
    </w:rPr>
  </w:style>
  <w:style w:type="character" w:customStyle="1" w:styleId="a8">
    <w:name w:val="Основной текст_"/>
    <w:basedOn w:val="a0"/>
    <w:link w:val="11"/>
    <w:rsid w:val="00B0669C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character" w:customStyle="1" w:styleId="0pt">
    <w:name w:val="Основной текст + Полужирный;Интервал 0 pt"/>
    <w:basedOn w:val="a8"/>
    <w:rsid w:val="00B0669C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5"/>
      <w:szCs w:val="25"/>
      <w:shd w:val="clear" w:color="auto" w:fill="FFFFFF"/>
      <w:lang w:val="uk-UA"/>
    </w:rPr>
  </w:style>
  <w:style w:type="paragraph" w:customStyle="1" w:styleId="30">
    <w:name w:val="Основной текст (3)"/>
    <w:basedOn w:val="a"/>
    <w:link w:val="3"/>
    <w:rsid w:val="00B0669C"/>
    <w:pPr>
      <w:shd w:val="clear" w:color="auto" w:fill="FFFFFF"/>
      <w:autoSpaceDE/>
      <w:autoSpaceDN/>
      <w:adjustRightInd/>
      <w:spacing w:before="240" w:after="420" w:line="0" w:lineRule="atLeast"/>
      <w:jc w:val="center"/>
    </w:pPr>
    <w:rPr>
      <w:b/>
      <w:bCs/>
      <w:spacing w:val="2"/>
      <w:sz w:val="29"/>
      <w:szCs w:val="29"/>
      <w:lang w:val="ru-RU" w:eastAsia="en-US"/>
    </w:rPr>
  </w:style>
  <w:style w:type="paragraph" w:customStyle="1" w:styleId="11">
    <w:name w:val="Основной текст1"/>
    <w:basedOn w:val="a"/>
    <w:link w:val="a8"/>
    <w:rsid w:val="00B0669C"/>
    <w:pPr>
      <w:shd w:val="clear" w:color="auto" w:fill="FFFFFF"/>
      <w:autoSpaceDE/>
      <w:autoSpaceDN/>
      <w:adjustRightInd/>
      <w:spacing w:before="420" w:after="60" w:line="0" w:lineRule="atLeast"/>
    </w:pPr>
    <w:rPr>
      <w:spacing w:val="2"/>
      <w:sz w:val="25"/>
      <w:szCs w:val="25"/>
      <w:lang w:val="ru-RU" w:eastAsia="en-US"/>
    </w:rPr>
  </w:style>
  <w:style w:type="character" w:customStyle="1" w:styleId="2">
    <w:name w:val="Основной текст (2)_"/>
    <w:basedOn w:val="a0"/>
    <w:link w:val="20"/>
    <w:rsid w:val="00B0669C"/>
    <w:rPr>
      <w:rFonts w:ascii="Times New Roman" w:eastAsia="Times New Roman" w:hAnsi="Times New Roman" w:cs="Times New Roman"/>
      <w:b/>
      <w:bCs/>
      <w:spacing w:val="1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0669C"/>
    <w:pPr>
      <w:shd w:val="clear" w:color="auto" w:fill="FFFFFF"/>
      <w:autoSpaceDE/>
      <w:autoSpaceDN/>
      <w:adjustRightInd/>
      <w:spacing w:after="240" w:line="322" w:lineRule="exact"/>
      <w:jc w:val="center"/>
    </w:pPr>
    <w:rPr>
      <w:b/>
      <w:bCs/>
      <w:spacing w:val="1"/>
      <w:sz w:val="25"/>
      <w:szCs w:val="25"/>
      <w:lang w:val="ru-RU" w:eastAsia="en-US"/>
    </w:rPr>
  </w:style>
  <w:style w:type="character" w:customStyle="1" w:styleId="0pt0">
    <w:name w:val="Основной текст + Интервал 0 pt"/>
    <w:basedOn w:val="a8"/>
    <w:rsid w:val="00B066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5"/>
      <w:szCs w:val="25"/>
      <w:u w:val="none"/>
      <w:shd w:val="clear" w:color="auto" w:fill="FFFFFF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9</cp:revision>
  <cp:lastPrinted>2021-12-03T12:12:00Z</cp:lastPrinted>
  <dcterms:created xsi:type="dcterms:W3CDTF">2021-11-12T08:11:00Z</dcterms:created>
  <dcterms:modified xsi:type="dcterms:W3CDTF">2021-12-03T12:15:00Z</dcterms:modified>
</cp:coreProperties>
</file>